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9B" w:rsidRPr="0083103B" w:rsidRDefault="0037669B" w:rsidP="0037669B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hAnsi="Times New Roman"/>
        </w:rPr>
      </w:pPr>
      <w:r w:rsidRPr="0083103B">
        <w:rPr>
          <w:rFonts w:ascii="Times New Roman" w:hAnsi="Times New Roman"/>
        </w:rPr>
        <w:t>Муниципальное бюджетное общеобразовательное учреждение «</w:t>
      </w:r>
      <w:proofErr w:type="spellStart"/>
      <w:r w:rsidRPr="0083103B">
        <w:rPr>
          <w:rFonts w:ascii="Times New Roman" w:hAnsi="Times New Roman"/>
        </w:rPr>
        <w:t>Чакырскаясредняя</w:t>
      </w:r>
      <w:proofErr w:type="spellEnd"/>
      <w:r w:rsidRPr="0083103B">
        <w:rPr>
          <w:rFonts w:ascii="Times New Roman" w:hAnsi="Times New Roman"/>
        </w:rPr>
        <w:t xml:space="preserve"> общеобразовательная школа»</w:t>
      </w:r>
    </w:p>
    <w:p w:rsidR="0037669B" w:rsidRPr="0083103B" w:rsidRDefault="0037669B" w:rsidP="0037669B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hAnsi="Times New Roman"/>
        </w:rPr>
      </w:pPr>
      <w:r w:rsidRPr="0083103B">
        <w:rPr>
          <w:rFonts w:ascii="Times New Roman" w:hAnsi="Times New Roman"/>
        </w:rPr>
        <w:t>Муниципального района «</w:t>
      </w:r>
      <w:proofErr w:type="spellStart"/>
      <w:r w:rsidRPr="0083103B">
        <w:rPr>
          <w:rFonts w:ascii="Times New Roman" w:hAnsi="Times New Roman"/>
        </w:rPr>
        <w:t>Амгинский</w:t>
      </w:r>
      <w:proofErr w:type="spellEnd"/>
      <w:r w:rsidRPr="0083103B">
        <w:rPr>
          <w:rFonts w:ascii="Times New Roman" w:hAnsi="Times New Roman"/>
        </w:rPr>
        <w:t xml:space="preserve"> улус (район)»</w:t>
      </w:r>
    </w:p>
    <w:p w:rsidR="0037669B" w:rsidRPr="0083103B" w:rsidRDefault="0037669B" w:rsidP="0037669B">
      <w:pPr>
        <w:tabs>
          <w:tab w:val="left" w:pos="0"/>
        </w:tabs>
        <w:spacing w:after="0" w:line="240" w:lineRule="auto"/>
        <w:ind w:right="111"/>
        <w:jc w:val="center"/>
        <w:rPr>
          <w:rFonts w:ascii="Times New Roman" w:hAnsi="Times New Roman"/>
        </w:rPr>
      </w:pPr>
      <w:r w:rsidRPr="0083103B">
        <w:rPr>
          <w:rFonts w:ascii="Times New Roman" w:hAnsi="Times New Roman"/>
        </w:rPr>
        <w:t>Республики Саха (Якутия)</w:t>
      </w:r>
    </w:p>
    <w:p w:rsidR="0037669B" w:rsidRPr="0037669B" w:rsidRDefault="0037669B" w:rsidP="0037669B">
      <w:pPr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rPr>
          <w:rFonts w:ascii="Times New Roman" w:hAnsi="Times New Roman" w:cs="Times New Roman"/>
          <w:sz w:val="40"/>
          <w:szCs w:val="40"/>
        </w:rPr>
      </w:pP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40"/>
          <w:szCs w:val="40"/>
        </w:rPr>
      </w:pPr>
      <w:r w:rsidRPr="0037669B">
        <w:rPr>
          <w:rFonts w:ascii="Times New Roman" w:hAnsi="Times New Roman" w:cs="Times New Roman"/>
          <w:sz w:val="40"/>
          <w:szCs w:val="40"/>
        </w:rPr>
        <w:t xml:space="preserve">Проект </w:t>
      </w: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40"/>
          <w:szCs w:val="40"/>
        </w:rPr>
      </w:pPr>
      <w:r w:rsidRPr="0037669B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37669B">
        <w:rPr>
          <w:rFonts w:ascii="Times New Roman" w:hAnsi="Times New Roman" w:cs="Times New Roman"/>
          <w:sz w:val="40"/>
          <w:szCs w:val="40"/>
        </w:rPr>
        <w:t>Утумнааьын</w:t>
      </w:r>
      <w:proofErr w:type="spellEnd"/>
      <w:r w:rsidRPr="0037669B">
        <w:rPr>
          <w:rFonts w:ascii="Times New Roman" w:hAnsi="Times New Roman" w:cs="Times New Roman"/>
          <w:sz w:val="40"/>
          <w:szCs w:val="40"/>
        </w:rPr>
        <w:t>»</w:t>
      </w: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jc w:val="right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Учителя методического объединения учителей </w:t>
      </w:r>
    </w:p>
    <w:p w:rsidR="0037669B" w:rsidRPr="0037669B" w:rsidRDefault="0037669B" w:rsidP="0037669B">
      <w:pPr>
        <w:jc w:val="right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естественно-математического цикла</w:t>
      </w: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9B" w:rsidRPr="0037669B" w:rsidRDefault="0037669B" w:rsidP="00376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Чакыр,2017</w:t>
      </w:r>
    </w:p>
    <w:p w:rsidR="00114B29" w:rsidRPr="0037669B" w:rsidRDefault="00114B29" w:rsidP="0037669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66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Социокультурный</w:t>
      </w:r>
      <w:proofErr w:type="spellEnd"/>
      <w:r w:rsidRPr="0037669B">
        <w:rPr>
          <w:rFonts w:ascii="Times New Roman" w:hAnsi="Times New Roman" w:cs="Times New Roman"/>
          <w:b/>
          <w:bCs/>
          <w:sz w:val="28"/>
          <w:szCs w:val="28"/>
        </w:rPr>
        <w:t xml:space="preserve">  анализ села </w:t>
      </w:r>
      <w:proofErr w:type="spellStart"/>
      <w:r w:rsidRPr="0037669B">
        <w:rPr>
          <w:rFonts w:ascii="Times New Roman" w:hAnsi="Times New Roman" w:cs="Times New Roman"/>
          <w:b/>
          <w:bCs/>
          <w:sz w:val="28"/>
          <w:szCs w:val="28"/>
        </w:rPr>
        <w:t>Чакыр</w:t>
      </w:r>
      <w:proofErr w:type="spellEnd"/>
      <w:r w:rsidRPr="0037669B">
        <w:rPr>
          <w:rFonts w:ascii="Times New Roman" w:hAnsi="Times New Roman" w:cs="Times New Roman"/>
          <w:b/>
          <w:bCs/>
          <w:sz w:val="28"/>
          <w:szCs w:val="28"/>
        </w:rPr>
        <w:t xml:space="preserve"> 2й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НАСЛЕГА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69B">
        <w:rPr>
          <w:rFonts w:ascii="Times New Roman" w:hAnsi="Times New Roman" w:cs="Times New Roman"/>
          <w:b/>
          <w:bCs/>
          <w:sz w:val="28"/>
          <w:szCs w:val="28"/>
        </w:rPr>
        <w:t xml:space="preserve">  1.1. Территориально-административная </w:t>
      </w:r>
    </w:p>
    <w:p w:rsidR="0037669B" w:rsidRPr="0037669B" w:rsidRDefault="0037669B" w:rsidP="003766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69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37669B">
        <w:rPr>
          <w:rFonts w:ascii="Times New Roman" w:eastAsia="Calibri" w:hAnsi="Times New Roman" w:cs="Times New Roman"/>
          <w:sz w:val="28"/>
          <w:szCs w:val="28"/>
        </w:rPr>
        <w:t>Чакырский</w:t>
      </w:r>
      <w:proofErr w:type="spellEnd"/>
      <w:r w:rsidRPr="0037669B">
        <w:rPr>
          <w:rFonts w:ascii="Times New Roman" w:eastAsia="Calibri" w:hAnsi="Times New Roman" w:cs="Times New Roman"/>
          <w:sz w:val="28"/>
          <w:szCs w:val="28"/>
        </w:rPr>
        <w:t xml:space="preserve"> наслег расположен в центральной части </w:t>
      </w:r>
      <w:proofErr w:type="spellStart"/>
      <w:r w:rsidRPr="0037669B">
        <w:rPr>
          <w:rFonts w:ascii="Times New Roman" w:eastAsia="Calibri" w:hAnsi="Times New Roman" w:cs="Times New Roman"/>
          <w:sz w:val="28"/>
          <w:szCs w:val="28"/>
        </w:rPr>
        <w:t>Амгинского</w:t>
      </w:r>
      <w:proofErr w:type="spellEnd"/>
      <w:r w:rsidRPr="0037669B">
        <w:rPr>
          <w:rFonts w:ascii="Times New Roman" w:eastAsia="Calibri" w:hAnsi="Times New Roman" w:cs="Times New Roman"/>
          <w:sz w:val="28"/>
          <w:szCs w:val="28"/>
        </w:rPr>
        <w:t xml:space="preserve"> улуса на правом берегу реки Амги и граничит с </w:t>
      </w:r>
      <w:proofErr w:type="spellStart"/>
      <w:r w:rsidRPr="0037669B">
        <w:rPr>
          <w:rFonts w:ascii="Times New Roman" w:eastAsia="Calibri" w:hAnsi="Times New Roman" w:cs="Times New Roman"/>
          <w:sz w:val="28"/>
          <w:szCs w:val="28"/>
        </w:rPr>
        <w:t>Бетюнским</w:t>
      </w:r>
      <w:proofErr w:type="spellEnd"/>
      <w:r w:rsidRPr="003766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7669B">
        <w:rPr>
          <w:rFonts w:ascii="Times New Roman" w:eastAsia="Calibri" w:hAnsi="Times New Roman" w:cs="Times New Roman"/>
          <w:sz w:val="28"/>
          <w:szCs w:val="28"/>
        </w:rPr>
        <w:t>Амгинским</w:t>
      </w:r>
      <w:proofErr w:type="spellEnd"/>
      <w:r w:rsidRPr="0037669B">
        <w:rPr>
          <w:rFonts w:ascii="Times New Roman" w:eastAsia="Calibri" w:hAnsi="Times New Roman" w:cs="Times New Roman"/>
          <w:sz w:val="28"/>
          <w:szCs w:val="28"/>
        </w:rPr>
        <w:t xml:space="preserve">, Майским наслегами по природным условиям относится к таежной зоне, имеет долины речек, </w:t>
      </w:r>
      <w:proofErr w:type="spellStart"/>
      <w:r w:rsidRPr="0037669B">
        <w:rPr>
          <w:rFonts w:ascii="Times New Roman" w:eastAsia="Calibri" w:hAnsi="Times New Roman" w:cs="Times New Roman"/>
          <w:sz w:val="28"/>
          <w:szCs w:val="28"/>
        </w:rPr>
        <w:t>аласы</w:t>
      </w:r>
      <w:proofErr w:type="spellEnd"/>
      <w:r w:rsidRPr="003766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37669B" w:rsidRPr="0037669B" w:rsidRDefault="0037669B" w:rsidP="003766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669B">
        <w:rPr>
          <w:rFonts w:ascii="Times New Roman" w:hAnsi="Times New Roman" w:cs="Times New Roman"/>
          <w:iCs/>
          <w:sz w:val="28"/>
          <w:szCs w:val="28"/>
        </w:rPr>
        <w:t xml:space="preserve">Расстояние от административного центра улуса </w:t>
      </w:r>
      <w:smartTag w:uri="urn:schemas-microsoft-com:office:smarttags" w:element="metricconverter">
        <w:smartTagPr>
          <w:attr w:name="ProductID" w:val="-14 км"/>
        </w:smartTagPr>
        <w:r w:rsidRPr="0037669B">
          <w:rPr>
            <w:rFonts w:ascii="Times New Roman" w:hAnsi="Times New Roman" w:cs="Times New Roman"/>
            <w:iCs/>
            <w:sz w:val="28"/>
            <w:szCs w:val="28"/>
          </w:rPr>
          <w:t>-14 км</w:t>
        </w:r>
      </w:smartTag>
      <w:r w:rsidRPr="0037669B">
        <w:rPr>
          <w:rFonts w:ascii="Times New Roman" w:hAnsi="Times New Roman" w:cs="Times New Roman"/>
          <w:iCs/>
          <w:sz w:val="28"/>
          <w:szCs w:val="28"/>
        </w:rPr>
        <w:t>.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 xml:space="preserve">-Расстояние от города республиканского значения и центра административно-территориальной единицы, в состав которой входит </w:t>
      </w:r>
      <w:proofErr w:type="spellStart"/>
      <w:r w:rsidRPr="0037669B">
        <w:rPr>
          <w:rFonts w:ascii="Times New Roman" w:hAnsi="Times New Roman" w:cs="Times New Roman"/>
          <w:iCs/>
          <w:sz w:val="28"/>
          <w:szCs w:val="28"/>
        </w:rPr>
        <w:t>наслежный</w:t>
      </w:r>
      <w:proofErr w:type="spellEnd"/>
      <w:r w:rsidRPr="0037669B">
        <w:rPr>
          <w:rFonts w:ascii="Times New Roman" w:hAnsi="Times New Roman" w:cs="Times New Roman"/>
          <w:iCs/>
          <w:sz w:val="28"/>
          <w:szCs w:val="28"/>
        </w:rPr>
        <w:t xml:space="preserve"> пункт - до города Якутска - </w:t>
      </w:r>
      <w:smartTag w:uri="urn:schemas-microsoft-com:office:smarttags" w:element="metricconverter">
        <w:smartTagPr>
          <w:attr w:name="ProductID" w:val="178 км"/>
        </w:smartTagPr>
        <w:r w:rsidRPr="0037669B">
          <w:rPr>
            <w:rFonts w:ascii="Times New Roman" w:hAnsi="Times New Roman" w:cs="Times New Roman"/>
            <w:iCs/>
            <w:sz w:val="28"/>
            <w:szCs w:val="28"/>
          </w:rPr>
          <w:t>178 км</w:t>
        </w:r>
      </w:smartTag>
      <w:r w:rsidRPr="0037669B">
        <w:rPr>
          <w:rFonts w:ascii="Times New Roman" w:hAnsi="Times New Roman" w:cs="Times New Roman"/>
          <w:iCs/>
          <w:sz w:val="28"/>
          <w:szCs w:val="28"/>
        </w:rPr>
        <w:t>.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Деревня относится к труднодоступным районам улуса, так как находится за рекой и не имеет постоянно действующей переправы. В весенне-осенний период переправы нет вообще. 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 </w:t>
      </w:r>
      <w:r w:rsidRPr="0037669B">
        <w:rPr>
          <w:rFonts w:ascii="Times New Roman" w:hAnsi="Times New Roman" w:cs="Times New Roman"/>
          <w:b/>
          <w:bCs/>
          <w:sz w:val="28"/>
          <w:szCs w:val="28"/>
        </w:rPr>
        <w:t>1.2. Хозяйственно-экономическая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Чакырский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наслег представляет собой многовидовое хозяйство. Административный центр – 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669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7669B">
        <w:rPr>
          <w:rFonts w:ascii="Times New Roman" w:hAnsi="Times New Roman" w:cs="Times New Roman"/>
          <w:sz w:val="28"/>
          <w:szCs w:val="28"/>
        </w:rPr>
        <w:t>акыр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>. Функционирование предприятий, учреждений, организаций, объектов социально-экономической инфраструктуры выглядит следующим образом: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- МО «</w:t>
      </w:r>
      <w:proofErr w:type="spellStart"/>
      <w:r w:rsidRPr="0037669B">
        <w:rPr>
          <w:rFonts w:ascii="Times New Roman" w:hAnsi="Times New Roman" w:cs="Times New Roman"/>
          <w:iCs/>
          <w:sz w:val="28"/>
          <w:szCs w:val="28"/>
        </w:rPr>
        <w:t>Чакырский</w:t>
      </w:r>
      <w:proofErr w:type="spellEnd"/>
      <w:r w:rsidRPr="0037669B">
        <w:rPr>
          <w:rFonts w:ascii="Times New Roman" w:hAnsi="Times New Roman" w:cs="Times New Roman"/>
          <w:iCs/>
          <w:sz w:val="28"/>
          <w:szCs w:val="28"/>
        </w:rPr>
        <w:t xml:space="preserve"> наслег»                                 - 10 работников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 xml:space="preserve">- Средняя общеобразовательная школа            - 55 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- Дошкольное образовательное учреждение    - 22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- Участковая больница                                        -6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 xml:space="preserve">- Магазин </w:t>
      </w:r>
      <w:proofErr w:type="spellStart"/>
      <w:r w:rsidRPr="0037669B">
        <w:rPr>
          <w:rFonts w:ascii="Times New Roman" w:hAnsi="Times New Roman" w:cs="Times New Roman"/>
          <w:iCs/>
          <w:sz w:val="28"/>
          <w:szCs w:val="28"/>
        </w:rPr>
        <w:t>потребобщества</w:t>
      </w:r>
      <w:proofErr w:type="spellEnd"/>
      <w:r w:rsidRPr="0037669B">
        <w:rPr>
          <w:rFonts w:ascii="Times New Roman" w:hAnsi="Times New Roman" w:cs="Times New Roman"/>
          <w:iCs/>
          <w:sz w:val="28"/>
          <w:szCs w:val="28"/>
        </w:rPr>
        <w:t>                                 - 2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- Ветеринарный участок                                      - 2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- Сельская библиотека                                         - 3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- Отдел связи                                                        - 1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 xml:space="preserve">- ГУП ЖКХ </w:t>
      </w:r>
      <w:proofErr w:type="spellStart"/>
      <w:r w:rsidRPr="0037669B">
        <w:rPr>
          <w:rFonts w:ascii="Times New Roman" w:hAnsi="Times New Roman" w:cs="Times New Roman"/>
          <w:iCs/>
          <w:sz w:val="28"/>
          <w:szCs w:val="28"/>
        </w:rPr>
        <w:t>Чакырского</w:t>
      </w:r>
      <w:proofErr w:type="spellEnd"/>
      <w:r w:rsidRPr="0037669B">
        <w:rPr>
          <w:rFonts w:ascii="Times New Roman" w:hAnsi="Times New Roman" w:cs="Times New Roman"/>
          <w:iCs/>
          <w:sz w:val="28"/>
          <w:szCs w:val="28"/>
        </w:rPr>
        <w:t xml:space="preserve"> участка                       - 15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- СХПК «</w:t>
      </w:r>
      <w:proofErr w:type="spellStart"/>
      <w:r w:rsidRPr="0037669B">
        <w:rPr>
          <w:rFonts w:ascii="Times New Roman" w:hAnsi="Times New Roman" w:cs="Times New Roman"/>
          <w:iCs/>
          <w:sz w:val="28"/>
          <w:szCs w:val="28"/>
        </w:rPr>
        <w:t>Амма</w:t>
      </w:r>
      <w:proofErr w:type="spellEnd"/>
      <w:r w:rsidRPr="0037669B">
        <w:rPr>
          <w:rFonts w:ascii="Times New Roman" w:hAnsi="Times New Roman" w:cs="Times New Roman"/>
          <w:iCs/>
          <w:sz w:val="28"/>
          <w:szCs w:val="28"/>
        </w:rPr>
        <w:t>»,                                                   -85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- Индивидуальные предприниматели                 -8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- Маслозавод                                                         - 5</w:t>
      </w:r>
    </w:p>
    <w:p w:rsidR="0037669B" w:rsidRPr="0037669B" w:rsidRDefault="0037669B" w:rsidP="003766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Основное занятие населения: скотоводство, коневодство. Молочное производство дает дополнительную прибыль. Большая часть населения работает в СХПК «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», где среднемесячный заработок составляет 5000 рублей в месяц, а зарплата приходит 2 раза в год.   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b/>
          <w:bCs/>
          <w:sz w:val="28"/>
          <w:szCs w:val="28"/>
        </w:rPr>
        <w:t> 1.3. Демографические данные наслега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- Всего населения – 638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Мужчин-317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Женщин-321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Дети </w:t>
      </w:r>
      <w:proofErr w:type="gramStart"/>
      <w:r w:rsidRPr="0037669B">
        <w:rPr>
          <w:rFonts w:ascii="Times New Roman" w:hAnsi="Times New Roman" w:cs="Times New Roman"/>
          <w:iCs/>
          <w:sz w:val="28"/>
          <w:szCs w:val="28"/>
        </w:rPr>
        <w:t>дошкольного</w:t>
      </w:r>
      <w:proofErr w:type="gramEnd"/>
      <w:r w:rsidRPr="0037669B">
        <w:rPr>
          <w:rFonts w:ascii="Times New Roman" w:hAnsi="Times New Roman" w:cs="Times New Roman"/>
          <w:iCs/>
          <w:sz w:val="28"/>
          <w:szCs w:val="28"/>
        </w:rPr>
        <w:t xml:space="preserve"> возраста-50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Школьного возраста- 80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>Студенты: ВУЗ-29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 xml:space="preserve">                   ССУЗ-13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 xml:space="preserve">                   СПТУ- 6</w:t>
      </w:r>
    </w:p>
    <w:p w:rsidR="0037669B" w:rsidRPr="0037669B" w:rsidRDefault="0037669B" w:rsidP="003766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37669B">
        <w:rPr>
          <w:rFonts w:ascii="Times New Roman" w:eastAsia="Calibri" w:hAnsi="Times New Roman" w:cs="Times New Roman"/>
          <w:sz w:val="28"/>
          <w:szCs w:val="28"/>
        </w:rPr>
        <w:t>Студенты заочники – 22.</w:t>
      </w:r>
    </w:p>
    <w:p w:rsidR="0037669B" w:rsidRPr="0037669B" w:rsidRDefault="0037669B" w:rsidP="003766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9B">
        <w:rPr>
          <w:rFonts w:ascii="Times New Roman" w:eastAsia="Calibri" w:hAnsi="Times New Roman" w:cs="Times New Roman"/>
          <w:sz w:val="28"/>
          <w:szCs w:val="28"/>
        </w:rPr>
        <w:t xml:space="preserve">                   Пенсионеры – 98.</w:t>
      </w:r>
    </w:p>
    <w:p w:rsidR="0037669B" w:rsidRPr="0037669B" w:rsidRDefault="0037669B" w:rsidP="003766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9B">
        <w:rPr>
          <w:rFonts w:ascii="Times New Roman" w:eastAsia="Calibri" w:hAnsi="Times New Roman" w:cs="Times New Roman"/>
          <w:sz w:val="28"/>
          <w:szCs w:val="28"/>
        </w:rPr>
        <w:t xml:space="preserve">                   Инвалиды – 37: в том числе дети – 4.</w:t>
      </w:r>
    </w:p>
    <w:p w:rsidR="0037669B" w:rsidRPr="0037669B" w:rsidRDefault="0037669B" w:rsidP="0037669B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С 2003 года начались экологические проблемы нашего села 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Чакыр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2-й. В результате распространение и вреда шелкопряда  все леса вокруг села высохли. Превратившись в сухостой, который мог вспыхнуть пламенем огня в любую минуту. Этот пожароопасный момент усугубился еще с </w:t>
      </w:r>
      <w:proofErr w:type="gramStart"/>
      <w:r w:rsidRPr="0037669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37669B">
        <w:rPr>
          <w:rFonts w:ascii="Times New Roman" w:hAnsi="Times New Roman" w:cs="Times New Roman"/>
          <w:sz w:val="28"/>
          <w:szCs w:val="28"/>
        </w:rPr>
        <w:t xml:space="preserve"> что стали образовываться термокарстовые процессы «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тымпы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». Изучив и исследовав проблему, в 2005году МЧС РС (Я) провели операцию по слиянию озер. Но вода не предсказуема. Она нашла низкие уровни 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почвогрунта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и маленькие овраги и стали по ним протекать.  С каждым годом влияние сильных продолжительных дождей, значительных 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снегозапасов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стали смывать грунт. 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Термоэрозионные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процессы образовали 2 большие оврага.</w:t>
      </w:r>
    </w:p>
    <w:p w:rsidR="0037669B" w:rsidRPr="0037669B" w:rsidRDefault="0037669B" w:rsidP="0037669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На сегодняшний день по территории населенного пункта с</w:t>
      </w:r>
      <w:proofErr w:type="gramStart"/>
      <w:r w:rsidRPr="0037669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7669B">
        <w:rPr>
          <w:rFonts w:ascii="Times New Roman" w:hAnsi="Times New Roman" w:cs="Times New Roman"/>
          <w:sz w:val="28"/>
          <w:szCs w:val="28"/>
        </w:rPr>
        <w:t xml:space="preserve">акыр-2 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улуса встречается 42 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термкарстовых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процессов 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тымпы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дуедэ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и 2 крупных оврага, которые привели к социально-экономическим и экологическим проблемам.</w:t>
      </w:r>
    </w:p>
    <w:p w:rsidR="00114B29" w:rsidRDefault="00114B29" w:rsidP="003766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Экологическая ситуация в селе Чакыр-2 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многие годы остается неблагополучной. Для решения существующих экологических проблем большое значение имеет экологическая культура населения с младших лет. Таким образом, эффективным способом развития экологической культуры является преемственность </w:t>
      </w:r>
      <w:proofErr w:type="gramStart"/>
      <w:r w:rsidRPr="00376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669B">
        <w:rPr>
          <w:rFonts w:ascii="Times New Roman" w:hAnsi="Times New Roman" w:cs="Times New Roman"/>
          <w:sz w:val="28"/>
          <w:szCs w:val="28"/>
        </w:rPr>
        <w:t xml:space="preserve"> начального к старшим классам.</w:t>
      </w:r>
      <w:r w:rsidRPr="0037669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b/>
          <w:sz w:val="28"/>
          <w:szCs w:val="28"/>
        </w:rPr>
        <w:t>Цель:</w:t>
      </w:r>
      <w:r w:rsidRPr="0037669B">
        <w:rPr>
          <w:rFonts w:ascii="Times New Roman" w:hAnsi="Times New Roman" w:cs="Times New Roman"/>
          <w:sz w:val="28"/>
          <w:szCs w:val="28"/>
        </w:rPr>
        <w:t xml:space="preserve"> развитие экологической культуры </w:t>
      </w:r>
      <w:proofErr w:type="gramStart"/>
      <w:r w:rsidRPr="003766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669B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Чакырская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0000" w:rsidRPr="0037669B" w:rsidRDefault="0037669B" w:rsidP="0037669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Изучение научной литературы</w:t>
      </w:r>
    </w:p>
    <w:p w:rsidR="00000000" w:rsidRPr="0037669B" w:rsidRDefault="0037669B" w:rsidP="0037669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Разработка рабочих программ</w:t>
      </w:r>
    </w:p>
    <w:p w:rsidR="00000000" w:rsidRPr="0037669B" w:rsidRDefault="0037669B" w:rsidP="0037669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Разработка плана работы летнего лагеря</w:t>
      </w:r>
    </w:p>
    <w:p w:rsidR="00000000" w:rsidRPr="0037669B" w:rsidRDefault="0037669B" w:rsidP="0037669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Разработ</w:t>
      </w:r>
      <w:r w:rsidRPr="0037669B">
        <w:rPr>
          <w:rFonts w:ascii="Times New Roman" w:hAnsi="Times New Roman" w:cs="Times New Roman"/>
          <w:sz w:val="28"/>
          <w:szCs w:val="28"/>
        </w:rPr>
        <w:t>ка воспитательного плана</w:t>
      </w:r>
    </w:p>
    <w:p w:rsidR="0037669B" w:rsidRPr="0037669B" w:rsidRDefault="0037669B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9B" w:rsidRDefault="0037669B" w:rsidP="0037669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9B" w:rsidRDefault="0037669B" w:rsidP="0037669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9B" w:rsidRDefault="0037669B" w:rsidP="0037669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9B" w:rsidRDefault="0037669B" w:rsidP="0037669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B29" w:rsidRPr="0037669B" w:rsidRDefault="00114B29" w:rsidP="003766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</w:t>
      </w:r>
    </w:p>
    <w:p w:rsidR="00C75A20" w:rsidRPr="0037669B" w:rsidRDefault="00114B29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81088" cy="1389386"/>
            <wp:effectExtent l="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14B29" w:rsidRPr="0037669B" w:rsidRDefault="00114B29" w:rsidP="00376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9B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114B29" w:rsidRPr="0037669B" w:rsidRDefault="00114B29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Кадровое обеспечение: учителя МО  начальных классов и естественно- математического цикла МБОУ «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Чакырская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14B29" w:rsidRPr="0037669B" w:rsidRDefault="00114B29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Материальное техническое оснащение: на базе МБОУ «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Чакырская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14B29" w:rsidRPr="0037669B" w:rsidRDefault="00114B29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b/>
          <w:bCs/>
          <w:sz w:val="28"/>
          <w:szCs w:val="28"/>
        </w:rPr>
        <w:t>Партнеры:</w:t>
      </w:r>
    </w:p>
    <w:p w:rsidR="00000000" w:rsidRPr="0037669B" w:rsidRDefault="0037669B" w:rsidP="003766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Организации и социум</w:t>
      </w:r>
    </w:p>
    <w:p w:rsidR="00114B29" w:rsidRPr="0037669B" w:rsidRDefault="00114B29" w:rsidP="00376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b/>
          <w:bCs/>
          <w:sz w:val="28"/>
          <w:szCs w:val="28"/>
        </w:rPr>
        <w:t>Целевая группа: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69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7669B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Чакырская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 СОШ» с 1-11 класс</w:t>
      </w:r>
    </w:p>
    <w:p w:rsidR="00114B29" w:rsidRPr="0037669B" w:rsidRDefault="00114B29" w:rsidP="0037669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9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 за судьбу природы своей Родины, понимания необходимости </w:t>
      </w:r>
      <w:r w:rsidRPr="0037669B">
        <w:rPr>
          <w:rFonts w:ascii="Times New Roman" w:hAnsi="Times New Roman" w:cs="Times New Roman"/>
          <w:sz w:val="28"/>
          <w:szCs w:val="28"/>
        </w:rPr>
        <w:t>научиться беречь свой дом, свою Землю.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Осознание учащимися важной роли экологии в решении глобальных проблем современности.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Повышение общей экологической культуры учащихся, учителей и родителей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Pr="0037669B">
        <w:rPr>
          <w:rFonts w:ascii="Times New Roman" w:hAnsi="Times New Roman" w:cs="Times New Roman"/>
          <w:sz w:val="28"/>
          <w:szCs w:val="28"/>
        </w:rPr>
        <w:t xml:space="preserve">заинтересованности в защите и охране природы. 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Развитие организаторских способностей учащихся. 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Ежегодная организация экологических лагерей и кружка. 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Улучшение экологической ситуации вокруг школы и в  поселке.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Привлечение внимания населения села к про</w:t>
      </w:r>
      <w:r w:rsidRPr="0037669B">
        <w:rPr>
          <w:rFonts w:ascii="Times New Roman" w:hAnsi="Times New Roman" w:cs="Times New Roman"/>
          <w:sz w:val="28"/>
          <w:szCs w:val="28"/>
        </w:rPr>
        <w:t xml:space="preserve">блеме озеленения и благоустройства территории, сохранение экологической безопасности по месту жительства. </w:t>
      </w:r>
    </w:p>
    <w:p w:rsidR="00114B29" w:rsidRPr="0037669B" w:rsidRDefault="00114B29" w:rsidP="0037669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9B">
        <w:rPr>
          <w:rFonts w:ascii="Times New Roman" w:hAnsi="Times New Roman" w:cs="Times New Roman"/>
          <w:b/>
          <w:sz w:val="28"/>
          <w:szCs w:val="28"/>
        </w:rPr>
        <w:t>Перспективные планы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В будущем через проект «</w:t>
      </w:r>
      <w:proofErr w:type="spellStart"/>
      <w:r w:rsidRPr="0037669B">
        <w:rPr>
          <w:rFonts w:ascii="Times New Roman" w:hAnsi="Times New Roman" w:cs="Times New Roman"/>
          <w:sz w:val="28"/>
          <w:szCs w:val="28"/>
        </w:rPr>
        <w:t>Утумнааьын</w:t>
      </w:r>
      <w:proofErr w:type="spellEnd"/>
      <w:r w:rsidRPr="0037669B">
        <w:rPr>
          <w:rFonts w:ascii="Times New Roman" w:hAnsi="Times New Roman" w:cs="Times New Roman"/>
          <w:sz w:val="28"/>
          <w:szCs w:val="28"/>
        </w:rPr>
        <w:t xml:space="preserve">» планируем внедрение нового образовательного направления школы по предпринимательству. 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>Сотрудничество с социумо</w:t>
      </w:r>
      <w:r w:rsidRPr="0037669B">
        <w:rPr>
          <w:rFonts w:ascii="Times New Roman" w:hAnsi="Times New Roman" w:cs="Times New Roman"/>
          <w:sz w:val="28"/>
          <w:szCs w:val="28"/>
        </w:rPr>
        <w:t>м и НИИ.</w:t>
      </w:r>
    </w:p>
    <w:p w:rsidR="00000000" w:rsidRPr="0037669B" w:rsidRDefault="0037669B" w:rsidP="003766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Повысить качество исследовательской деятельности учащихся. </w:t>
      </w:r>
    </w:p>
    <w:p w:rsidR="00114B29" w:rsidRPr="0037669B" w:rsidRDefault="00114B29" w:rsidP="0037669B">
      <w:pPr>
        <w:spacing w:after="0"/>
        <w:jc w:val="both"/>
        <w:rPr>
          <w:rFonts w:ascii="Times New Roman" w:hAnsi="Times New Roman" w:cs="Times New Roman"/>
        </w:rPr>
      </w:pPr>
    </w:p>
    <w:sectPr w:rsidR="00114B29" w:rsidRPr="0037669B" w:rsidSect="00C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595"/>
    <w:multiLevelType w:val="hybridMultilevel"/>
    <w:tmpl w:val="38C66C96"/>
    <w:lvl w:ilvl="0" w:tplc="3E2C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0A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2D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85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A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C2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4D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E3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EB1697"/>
    <w:multiLevelType w:val="hybridMultilevel"/>
    <w:tmpl w:val="90047F16"/>
    <w:lvl w:ilvl="0" w:tplc="04A81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EA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8B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21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E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ED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0E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86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CF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EA1A15"/>
    <w:multiLevelType w:val="hybridMultilevel"/>
    <w:tmpl w:val="8716F99E"/>
    <w:lvl w:ilvl="0" w:tplc="BC34B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2C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2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A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8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E0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0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A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3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566634"/>
    <w:multiLevelType w:val="hybridMultilevel"/>
    <w:tmpl w:val="668C8204"/>
    <w:lvl w:ilvl="0" w:tplc="4FECA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6F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0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0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C3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E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2E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4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E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8322EB"/>
    <w:multiLevelType w:val="hybridMultilevel"/>
    <w:tmpl w:val="77E88162"/>
    <w:lvl w:ilvl="0" w:tplc="205AA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CA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5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C8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E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D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2E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C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6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3F73DA"/>
    <w:multiLevelType w:val="hybridMultilevel"/>
    <w:tmpl w:val="6122AA32"/>
    <w:lvl w:ilvl="0" w:tplc="CA6E8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0A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83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C5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20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0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60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8C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04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10732B"/>
    <w:multiLevelType w:val="hybridMultilevel"/>
    <w:tmpl w:val="2EFCCF78"/>
    <w:lvl w:ilvl="0" w:tplc="D15E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3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8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03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6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4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01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8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A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14B29"/>
    <w:rsid w:val="00114B29"/>
    <w:rsid w:val="0037669B"/>
    <w:rsid w:val="00C7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2DE9D4-D8FD-4292-A67B-FD63FDE24FA9}" type="doc">
      <dgm:prSet loTypeId="urn:microsoft.com/office/officeart/2005/8/layout/radial1" loCatId="relationship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78D10173-C6D5-45E8-A049-91FBA7D3530A}">
      <dgm:prSet phldrT="[Текст]"/>
      <dgm:spPr/>
      <dgm:t>
        <a:bodyPr/>
        <a:lstStyle/>
        <a:p>
          <a:r>
            <a:rPr lang="ru-RU" dirty="0" smtClean="0"/>
            <a:t>Проект «</a:t>
          </a:r>
          <a:r>
            <a:rPr lang="ru-RU" dirty="0" err="1" smtClean="0"/>
            <a:t>Утумнааьын</a:t>
          </a:r>
          <a:r>
            <a:rPr lang="ru-RU" dirty="0" smtClean="0"/>
            <a:t>»</a:t>
          </a:r>
          <a:endParaRPr lang="ru-RU" dirty="0"/>
        </a:p>
      </dgm:t>
    </dgm:pt>
    <dgm:pt modelId="{141792A6-89E0-4D60-A69A-63FA996D8337}" type="parTrans" cxnId="{E45B5B5C-39AC-4287-B8C4-3C1DC31E8128}">
      <dgm:prSet/>
      <dgm:spPr/>
      <dgm:t>
        <a:bodyPr/>
        <a:lstStyle/>
        <a:p>
          <a:endParaRPr lang="ru-RU"/>
        </a:p>
      </dgm:t>
    </dgm:pt>
    <dgm:pt modelId="{57A29FED-5C0A-4BD3-A559-07DD9C2F4F40}" type="sibTrans" cxnId="{E45B5B5C-39AC-4287-B8C4-3C1DC31E8128}">
      <dgm:prSet/>
      <dgm:spPr/>
      <dgm:t>
        <a:bodyPr/>
        <a:lstStyle/>
        <a:p>
          <a:endParaRPr lang="ru-RU"/>
        </a:p>
      </dgm:t>
    </dgm:pt>
    <dgm:pt modelId="{929A211C-2AA3-4276-B4ED-3EA8315BB7BD}">
      <dgm:prSet phldrT="[Текст]"/>
      <dgm:spPr/>
      <dgm:t>
        <a:bodyPr/>
        <a:lstStyle/>
        <a:p>
          <a:r>
            <a:rPr lang="ru-RU" dirty="0" err="1" smtClean="0"/>
            <a:t>Подпроект</a:t>
          </a:r>
          <a:r>
            <a:rPr lang="ru-RU" dirty="0" smtClean="0"/>
            <a:t> «</a:t>
          </a:r>
          <a:r>
            <a:rPr lang="ru-RU" dirty="0" err="1" smtClean="0"/>
            <a:t>Эко-кластер</a:t>
          </a:r>
          <a:r>
            <a:rPr lang="ru-RU" dirty="0" smtClean="0"/>
            <a:t>» с 1-4 класс</a:t>
          </a:r>
          <a:endParaRPr lang="ru-RU" dirty="0"/>
        </a:p>
      </dgm:t>
    </dgm:pt>
    <dgm:pt modelId="{74B9EFDE-3D3D-4075-B9E9-66B6DDF5A12B}" type="parTrans" cxnId="{B5F8457F-EB9C-4B14-8380-FD2C8977CE7A}">
      <dgm:prSet/>
      <dgm:spPr/>
      <dgm:t>
        <a:bodyPr/>
        <a:lstStyle/>
        <a:p>
          <a:endParaRPr lang="ru-RU"/>
        </a:p>
      </dgm:t>
    </dgm:pt>
    <dgm:pt modelId="{E6C7B5AB-DC99-4A1E-82B1-739D8FA6E6F6}" type="sibTrans" cxnId="{B5F8457F-EB9C-4B14-8380-FD2C8977CE7A}">
      <dgm:prSet/>
      <dgm:spPr/>
      <dgm:t>
        <a:bodyPr/>
        <a:lstStyle/>
        <a:p>
          <a:endParaRPr lang="ru-RU"/>
        </a:p>
      </dgm:t>
    </dgm:pt>
    <dgm:pt modelId="{E7139943-351A-41B5-9262-58CE1F48EAF0}">
      <dgm:prSet phldrT="[Текст]"/>
      <dgm:spPr/>
      <dgm:t>
        <a:bodyPr/>
        <a:lstStyle/>
        <a:p>
          <a:endParaRPr lang="ru-RU" dirty="0"/>
        </a:p>
      </dgm:t>
    </dgm:pt>
    <dgm:pt modelId="{F2DF9C5A-1236-4270-8734-9D8786EC75AD}" type="parTrans" cxnId="{F329AC72-3844-4CFC-B189-474A03D20E22}">
      <dgm:prSet/>
      <dgm:spPr/>
      <dgm:t>
        <a:bodyPr/>
        <a:lstStyle/>
        <a:p>
          <a:endParaRPr lang="ru-RU"/>
        </a:p>
      </dgm:t>
    </dgm:pt>
    <dgm:pt modelId="{51B3229E-0F4F-4982-A395-5D33A379E30B}" type="sibTrans" cxnId="{F329AC72-3844-4CFC-B189-474A03D20E22}">
      <dgm:prSet/>
      <dgm:spPr/>
      <dgm:t>
        <a:bodyPr/>
        <a:lstStyle/>
        <a:p>
          <a:endParaRPr lang="ru-RU"/>
        </a:p>
      </dgm:t>
    </dgm:pt>
    <dgm:pt modelId="{9D24F790-6D96-4DA4-85EB-644FE22647E7}">
      <dgm:prSet phldrT="[Текст]"/>
      <dgm:spPr/>
      <dgm:t>
        <a:bodyPr/>
        <a:lstStyle/>
        <a:p>
          <a:endParaRPr lang="ru-RU" dirty="0"/>
        </a:p>
      </dgm:t>
    </dgm:pt>
    <dgm:pt modelId="{FE59BCEA-F4D7-4B6A-8966-34E5A10D02EA}" type="parTrans" cxnId="{8F2D3EE4-EDA1-4DE1-B10A-FBF8B0E26B65}">
      <dgm:prSet/>
      <dgm:spPr/>
      <dgm:t>
        <a:bodyPr/>
        <a:lstStyle/>
        <a:p>
          <a:endParaRPr lang="ru-RU"/>
        </a:p>
      </dgm:t>
    </dgm:pt>
    <dgm:pt modelId="{A4C019ED-6587-4139-983F-71F8690B5FC8}" type="sibTrans" cxnId="{8F2D3EE4-EDA1-4DE1-B10A-FBF8B0E26B65}">
      <dgm:prSet/>
      <dgm:spPr/>
      <dgm:t>
        <a:bodyPr/>
        <a:lstStyle/>
        <a:p>
          <a:endParaRPr lang="ru-RU"/>
        </a:p>
      </dgm:t>
    </dgm:pt>
    <dgm:pt modelId="{B30CC0C1-97AE-474B-AD85-BD65C687BD75}">
      <dgm:prSet phldrT="[Текст]"/>
      <dgm:spPr/>
      <dgm:t>
        <a:bodyPr/>
        <a:lstStyle/>
        <a:p>
          <a:endParaRPr lang="ru-RU" dirty="0"/>
        </a:p>
      </dgm:t>
    </dgm:pt>
    <dgm:pt modelId="{78C8F8E1-48AA-4485-8D46-88C3AFA09F9A}" type="parTrans" cxnId="{591E8102-27EA-4E69-8F10-7CA99EEBE2DC}">
      <dgm:prSet/>
      <dgm:spPr/>
      <dgm:t>
        <a:bodyPr/>
        <a:lstStyle/>
        <a:p>
          <a:endParaRPr lang="ru-RU"/>
        </a:p>
      </dgm:t>
    </dgm:pt>
    <dgm:pt modelId="{893095F4-B233-445F-B2D6-6C0D3F634DE8}" type="sibTrans" cxnId="{591E8102-27EA-4E69-8F10-7CA99EEBE2DC}">
      <dgm:prSet/>
      <dgm:spPr/>
      <dgm:t>
        <a:bodyPr/>
        <a:lstStyle/>
        <a:p>
          <a:endParaRPr lang="ru-RU"/>
        </a:p>
      </dgm:t>
    </dgm:pt>
    <dgm:pt modelId="{D0C03F57-E567-402D-9BDE-895A8727E0A3}">
      <dgm:prSet phldrT="[Текст]"/>
      <dgm:spPr/>
      <dgm:t>
        <a:bodyPr/>
        <a:lstStyle/>
        <a:p>
          <a:r>
            <a:rPr lang="ru-RU" dirty="0" err="1" smtClean="0"/>
            <a:t>Подпроект</a:t>
          </a:r>
          <a:r>
            <a:rPr lang="ru-RU" dirty="0" smtClean="0"/>
            <a:t> «</a:t>
          </a:r>
          <a:r>
            <a:rPr lang="ru-RU" dirty="0" err="1" smtClean="0"/>
            <a:t>Ситим</a:t>
          </a:r>
          <a:r>
            <a:rPr lang="ru-RU" dirty="0" smtClean="0"/>
            <a:t>» с 5-11 </a:t>
          </a:r>
          <a:r>
            <a:rPr lang="ru-RU" dirty="0" err="1" smtClean="0"/>
            <a:t>кл</a:t>
          </a:r>
          <a:endParaRPr lang="ru-RU" dirty="0"/>
        </a:p>
      </dgm:t>
    </dgm:pt>
    <dgm:pt modelId="{5F1FAC3F-ED1C-4B71-B941-CF7BA6593610}" type="parTrans" cxnId="{62E4A89D-41C1-4A12-9A06-09F48FF6E7D1}">
      <dgm:prSet/>
      <dgm:spPr/>
      <dgm:t>
        <a:bodyPr/>
        <a:lstStyle/>
        <a:p>
          <a:endParaRPr lang="ru-RU"/>
        </a:p>
      </dgm:t>
    </dgm:pt>
    <dgm:pt modelId="{EF82B775-EEB1-4430-AF31-C80B81D556CE}" type="sibTrans" cxnId="{62E4A89D-41C1-4A12-9A06-09F48FF6E7D1}">
      <dgm:prSet/>
      <dgm:spPr/>
      <dgm:t>
        <a:bodyPr/>
        <a:lstStyle/>
        <a:p>
          <a:endParaRPr lang="ru-RU"/>
        </a:p>
      </dgm:t>
    </dgm:pt>
    <dgm:pt modelId="{7ABC8F4E-D507-40AF-889F-238959348C90}" type="pres">
      <dgm:prSet presAssocID="{3F2DE9D4-D8FD-4292-A67B-FD63FDE24FA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4B980DE-91B3-4E9E-9127-72CB96A3C821}" type="pres">
      <dgm:prSet presAssocID="{78D10173-C6D5-45E8-A049-91FBA7D3530A}" presName="centerShape" presStyleLbl="node0" presStyleIdx="0" presStyleCnt="1" custScaleX="393100" custScaleY="158940" custLinFactNeighborX="-2817" custLinFactNeighborY="-40412"/>
      <dgm:spPr/>
      <dgm:t>
        <a:bodyPr/>
        <a:lstStyle/>
        <a:p>
          <a:endParaRPr lang="ru-RU"/>
        </a:p>
      </dgm:t>
    </dgm:pt>
    <dgm:pt modelId="{0459B55C-D241-4FE8-86B0-00F773799D59}" type="pres">
      <dgm:prSet presAssocID="{74B9EFDE-3D3D-4075-B9E9-66B6DDF5A12B}" presName="Name9" presStyleLbl="parChTrans1D2" presStyleIdx="0" presStyleCnt="2"/>
      <dgm:spPr/>
      <dgm:t>
        <a:bodyPr/>
        <a:lstStyle/>
        <a:p>
          <a:endParaRPr lang="ru-RU"/>
        </a:p>
      </dgm:t>
    </dgm:pt>
    <dgm:pt modelId="{20D89C9E-90BF-4FB4-9F91-0D1D22019C44}" type="pres">
      <dgm:prSet presAssocID="{74B9EFDE-3D3D-4075-B9E9-66B6DDF5A12B}" presName="connTx" presStyleLbl="parChTrans1D2" presStyleIdx="0" presStyleCnt="2"/>
      <dgm:spPr/>
      <dgm:t>
        <a:bodyPr/>
        <a:lstStyle/>
        <a:p>
          <a:endParaRPr lang="ru-RU"/>
        </a:p>
      </dgm:t>
    </dgm:pt>
    <dgm:pt modelId="{CB27CCF1-AB0A-4BAB-AFA6-E85E1210149F}" type="pres">
      <dgm:prSet presAssocID="{929A211C-2AA3-4276-B4ED-3EA8315BB7BD}" presName="node" presStyleLbl="node1" presStyleIdx="0" presStyleCnt="2" custScaleX="198154" custScaleY="185082" custRadScaleRad="138730" custRadScaleInc="-1240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DD21FF-FE75-46E8-8B79-D1847CCC5836}" type="pres">
      <dgm:prSet presAssocID="{5F1FAC3F-ED1C-4B71-B941-CF7BA6593610}" presName="Name9" presStyleLbl="parChTrans1D2" presStyleIdx="1" presStyleCnt="2"/>
      <dgm:spPr/>
      <dgm:t>
        <a:bodyPr/>
        <a:lstStyle/>
        <a:p>
          <a:endParaRPr lang="ru-RU"/>
        </a:p>
      </dgm:t>
    </dgm:pt>
    <dgm:pt modelId="{611E5FF9-0DB0-4CA9-B762-C45B53E7001D}" type="pres">
      <dgm:prSet presAssocID="{5F1FAC3F-ED1C-4B71-B941-CF7BA659361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473114F-C13B-4B6D-B645-752AB02A6DE7}" type="pres">
      <dgm:prSet presAssocID="{D0C03F57-E567-402D-9BDE-895A8727E0A3}" presName="node" presStyleLbl="node1" presStyleIdx="1" presStyleCnt="2" custScaleX="186687" custScaleY="168682" custRadScaleRad="134141" custRadScaleInc="-727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E4A89D-41C1-4A12-9A06-09F48FF6E7D1}" srcId="{78D10173-C6D5-45E8-A049-91FBA7D3530A}" destId="{D0C03F57-E567-402D-9BDE-895A8727E0A3}" srcOrd="1" destOrd="0" parTransId="{5F1FAC3F-ED1C-4B71-B941-CF7BA6593610}" sibTransId="{EF82B775-EEB1-4430-AF31-C80B81D556CE}"/>
    <dgm:cxn modelId="{09BB01E9-D119-4468-B015-896CC001F131}" type="presOf" srcId="{5F1FAC3F-ED1C-4B71-B941-CF7BA6593610}" destId="{AFDD21FF-FE75-46E8-8B79-D1847CCC5836}" srcOrd="0" destOrd="0" presId="urn:microsoft.com/office/officeart/2005/8/layout/radial1"/>
    <dgm:cxn modelId="{B5F8457F-EB9C-4B14-8380-FD2C8977CE7A}" srcId="{78D10173-C6D5-45E8-A049-91FBA7D3530A}" destId="{929A211C-2AA3-4276-B4ED-3EA8315BB7BD}" srcOrd="0" destOrd="0" parTransId="{74B9EFDE-3D3D-4075-B9E9-66B6DDF5A12B}" sibTransId="{E6C7B5AB-DC99-4A1E-82B1-739D8FA6E6F6}"/>
    <dgm:cxn modelId="{4077A302-E44C-44C9-AB07-77DDE623FCAC}" type="presOf" srcId="{78D10173-C6D5-45E8-A049-91FBA7D3530A}" destId="{84B980DE-91B3-4E9E-9127-72CB96A3C821}" srcOrd="0" destOrd="0" presId="urn:microsoft.com/office/officeart/2005/8/layout/radial1"/>
    <dgm:cxn modelId="{591E8102-27EA-4E69-8F10-7CA99EEBE2DC}" srcId="{3F2DE9D4-D8FD-4292-A67B-FD63FDE24FA9}" destId="{B30CC0C1-97AE-474B-AD85-BD65C687BD75}" srcOrd="3" destOrd="0" parTransId="{78C8F8E1-48AA-4485-8D46-88C3AFA09F9A}" sibTransId="{893095F4-B233-445F-B2D6-6C0D3F634DE8}"/>
    <dgm:cxn modelId="{E45B5B5C-39AC-4287-B8C4-3C1DC31E8128}" srcId="{3F2DE9D4-D8FD-4292-A67B-FD63FDE24FA9}" destId="{78D10173-C6D5-45E8-A049-91FBA7D3530A}" srcOrd="0" destOrd="0" parTransId="{141792A6-89E0-4D60-A69A-63FA996D8337}" sibTransId="{57A29FED-5C0A-4BD3-A559-07DD9C2F4F40}"/>
    <dgm:cxn modelId="{59CE27EA-405C-40D6-A5BE-F8A6688B6BC9}" type="presOf" srcId="{5F1FAC3F-ED1C-4B71-B941-CF7BA6593610}" destId="{611E5FF9-0DB0-4CA9-B762-C45B53E7001D}" srcOrd="1" destOrd="0" presId="urn:microsoft.com/office/officeart/2005/8/layout/radial1"/>
    <dgm:cxn modelId="{F9440F23-299E-45D7-A68F-EDCAF7B2FA68}" type="presOf" srcId="{3F2DE9D4-D8FD-4292-A67B-FD63FDE24FA9}" destId="{7ABC8F4E-D507-40AF-889F-238959348C90}" srcOrd="0" destOrd="0" presId="urn:microsoft.com/office/officeart/2005/8/layout/radial1"/>
    <dgm:cxn modelId="{8F2D3EE4-EDA1-4DE1-B10A-FBF8B0E26B65}" srcId="{3F2DE9D4-D8FD-4292-A67B-FD63FDE24FA9}" destId="{9D24F790-6D96-4DA4-85EB-644FE22647E7}" srcOrd="2" destOrd="0" parTransId="{FE59BCEA-F4D7-4B6A-8966-34E5A10D02EA}" sibTransId="{A4C019ED-6587-4139-983F-71F8690B5FC8}"/>
    <dgm:cxn modelId="{1450A535-0849-4128-B620-680D782364C1}" type="presOf" srcId="{74B9EFDE-3D3D-4075-B9E9-66B6DDF5A12B}" destId="{20D89C9E-90BF-4FB4-9F91-0D1D22019C44}" srcOrd="1" destOrd="0" presId="urn:microsoft.com/office/officeart/2005/8/layout/radial1"/>
    <dgm:cxn modelId="{B11C8288-18CF-4B3A-97A0-4FD2A62B0C8C}" type="presOf" srcId="{929A211C-2AA3-4276-B4ED-3EA8315BB7BD}" destId="{CB27CCF1-AB0A-4BAB-AFA6-E85E1210149F}" srcOrd="0" destOrd="0" presId="urn:microsoft.com/office/officeart/2005/8/layout/radial1"/>
    <dgm:cxn modelId="{F329AC72-3844-4CFC-B189-474A03D20E22}" srcId="{3F2DE9D4-D8FD-4292-A67B-FD63FDE24FA9}" destId="{E7139943-351A-41B5-9262-58CE1F48EAF0}" srcOrd="1" destOrd="0" parTransId="{F2DF9C5A-1236-4270-8734-9D8786EC75AD}" sibTransId="{51B3229E-0F4F-4982-A395-5D33A379E30B}"/>
    <dgm:cxn modelId="{2F7BF22D-B9EB-47AD-8290-D5CA75BC0DFC}" type="presOf" srcId="{D0C03F57-E567-402D-9BDE-895A8727E0A3}" destId="{3473114F-C13B-4B6D-B645-752AB02A6DE7}" srcOrd="0" destOrd="0" presId="urn:microsoft.com/office/officeart/2005/8/layout/radial1"/>
    <dgm:cxn modelId="{EE564444-17D4-42DC-BD08-F7CAF6E8DAD7}" type="presOf" srcId="{74B9EFDE-3D3D-4075-B9E9-66B6DDF5A12B}" destId="{0459B55C-D241-4FE8-86B0-00F773799D59}" srcOrd="0" destOrd="0" presId="urn:microsoft.com/office/officeart/2005/8/layout/radial1"/>
    <dgm:cxn modelId="{F8D3F7C2-B65F-4773-9D28-42D1ECC258AC}" type="presParOf" srcId="{7ABC8F4E-D507-40AF-889F-238959348C90}" destId="{84B980DE-91B3-4E9E-9127-72CB96A3C821}" srcOrd="0" destOrd="0" presId="urn:microsoft.com/office/officeart/2005/8/layout/radial1"/>
    <dgm:cxn modelId="{38F5D605-7F6B-49B1-8B4A-502B3A5DA5AF}" type="presParOf" srcId="{7ABC8F4E-D507-40AF-889F-238959348C90}" destId="{0459B55C-D241-4FE8-86B0-00F773799D59}" srcOrd="1" destOrd="0" presId="urn:microsoft.com/office/officeart/2005/8/layout/radial1"/>
    <dgm:cxn modelId="{0AFB0F3A-E71C-4162-8EDC-09E0490D69B3}" type="presParOf" srcId="{0459B55C-D241-4FE8-86B0-00F773799D59}" destId="{20D89C9E-90BF-4FB4-9F91-0D1D22019C44}" srcOrd="0" destOrd="0" presId="urn:microsoft.com/office/officeart/2005/8/layout/radial1"/>
    <dgm:cxn modelId="{E891F08C-75E6-4A5A-A998-87A97E374287}" type="presParOf" srcId="{7ABC8F4E-D507-40AF-889F-238959348C90}" destId="{CB27CCF1-AB0A-4BAB-AFA6-E85E1210149F}" srcOrd="2" destOrd="0" presId="urn:microsoft.com/office/officeart/2005/8/layout/radial1"/>
    <dgm:cxn modelId="{51234305-0184-42E8-98FA-F39994A2AEBC}" type="presParOf" srcId="{7ABC8F4E-D507-40AF-889F-238959348C90}" destId="{AFDD21FF-FE75-46E8-8B79-D1847CCC5836}" srcOrd="3" destOrd="0" presId="urn:microsoft.com/office/officeart/2005/8/layout/radial1"/>
    <dgm:cxn modelId="{6D2E6F60-5CA4-41C3-93E4-E2811BC44E3B}" type="presParOf" srcId="{AFDD21FF-FE75-46E8-8B79-D1847CCC5836}" destId="{611E5FF9-0DB0-4CA9-B762-C45B53E7001D}" srcOrd="0" destOrd="0" presId="urn:microsoft.com/office/officeart/2005/8/layout/radial1"/>
    <dgm:cxn modelId="{53705F82-321F-48AF-B43B-B87045DC9EEA}" type="presParOf" srcId="{7ABC8F4E-D507-40AF-889F-238959348C90}" destId="{3473114F-C13B-4B6D-B645-752AB02A6DE7}" srcOrd="4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2017-12-07T12:26:00Z</dcterms:created>
  <dcterms:modified xsi:type="dcterms:W3CDTF">2017-12-07T13:18:00Z</dcterms:modified>
</cp:coreProperties>
</file>